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BD81A" w14:textId="6077F41D" w:rsidR="00C22159" w:rsidRPr="00B07899" w:rsidRDefault="008B1AA0" w:rsidP="00B07899">
      <w:pPr>
        <w:pStyle w:val="Heading1"/>
        <w:ind w:left="-360"/>
        <w:rPr>
          <w:rFonts w:ascii="Arial" w:hAnsi="Arial" w:cs="Arial"/>
          <w:b/>
          <w:color w:val="auto"/>
          <w:sz w:val="22"/>
          <w:szCs w:val="22"/>
        </w:rPr>
      </w:pPr>
      <w:r w:rsidRPr="00B07899">
        <w:rPr>
          <w:rFonts w:ascii="Arial" w:hAnsi="Arial" w:cs="Arial"/>
          <w:b/>
          <w:color w:val="auto"/>
          <w:sz w:val="22"/>
          <w:szCs w:val="22"/>
        </w:rPr>
        <w:t xml:space="preserve">Digital Citizenship </w:t>
      </w:r>
      <w:r w:rsidR="0058298A">
        <w:rPr>
          <w:rFonts w:ascii="Arial" w:hAnsi="Arial" w:cs="Arial"/>
          <w:b/>
          <w:color w:val="auto"/>
          <w:sz w:val="22"/>
          <w:szCs w:val="22"/>
        </w:rPr>
        <w:t xml:space="preserve">Group </w:t>
      </w:r>
      <w:r w:rsidRPr="00B07899">
        <w:rPr>
          <w:rFonts w:ascii="Arial" w:hAnsi="Arial" w:cs="Arial"/>
          <w:b/>
          <w:color w:val="auto"/>
          <w:sz w:val="22"/>
          <w:szCs w:val="22"/>
        </w:rPr>
        <w:t>Assignment</w:t>
      </w:r>
    </w:p>
    <w:p w14:paraId="0DC95780" w14:textId="77777777" w:rsidR="0058298A" w:rsidRDefault="0058298A" w:rsidP="0058298A">
      <w:pPr>
        <w:pStyle w:val="NoSpacing"/>
      </w:pPr>
    </w:p>
    <w:p w14:paraId="6BE08AE3" w14:textId="07647CFF" w:rsidR="0058298A" w:rsidRPr="00727950" w:rsidRDefault="0058298A" w:rsidP="00B07899">
      <w:pPr>
        <w:ind w:left="-360"/>
        <w:rPr>
          <w:rFonts w:ascii="Arial" w:hAnsi="Arial" w:cs="Arial"/>
        </w:rPr>
      </w:pPr>
      <w:r w:rsidRPr="00727950">
        <w:rPr>
          <w:rFonts w:ascii="Arial" w:hAnsi="Arial" w:cs="Arial"/>
        </w:rPr>
        <w:t xml:space="preserve">Digital Citizenship groups </w:t>
      </w:r>
      <w:r w:rsidR="00727950" w:rsidRPr="00727950">
        <w:rPr>
          <w:rFonts w:ascii="Arial" w:hAnsi="Arial" w:cs="Arial"/>
        </w:rPr>
        <w:t xml:space="preserve">are assigned. See the “Groups” navigation link to access your group. </w:t>
      </w:r>
      <w:r w:rsidR="00397E62" w:rsidRPr="00397E62">
        <w:rPr>
          <w:rFonts w:ascii="Arial" w:hAnsi="Arial" w:cs="Arial"/>
        </w:rPr>
        <w:t xml:space="preserve">The group has access to several resources that may be used for communication purposes, including a </w:t>
      </w:r>
      <w:r w:rsidR="00397E62" w:rsidRPr="00397E62">
        <w:rPr>
          <w:rStyle w:val="mceitemhiddenspellword"/>
          <w:rFonts w:ascii="Arial" w:hAnsi="Arial" w:cs="Arial"/>
        </w:rPr>
        <w:t>wiki</w:t>
      </w:r>
      <w:r w:rsidR="00397E62" w:rsidRPr="00397E62">
        <w:rPr>
          <w:rFonts w:ascii="Arial" w:hAnsi="Arial" w:cs="Arial"/>
        </w:rPr>
        <w:t xml:space="preserve">. The URL for the group Website should be pasted on the first page of the group </w:t>
      </w:r>
      <w:r w:rsidR="00397E62" w:rsidRPr="00397E62">
        <w:rPr>
          <w:rStyle w:val="mceitemhiddenspellword"/>
          <w:rFonts w:ascii="Arial" w:hAnsi="Arial" w:cs="Arial"/>
        </w:rPr>
        <w:t>wiki</w:t>
      </w:r>
      <w:r w:rsidR="00397E62" w:rsidRPr="00397E62">
        <w:rPr>
          <w:rFonts w:ascii="Arial" w:hAnsi="Arial" w:cs="Arial"/>
        </w:rPr>
        <w:t xml:space="preserve"> (which you will have to create).</w:t>
      </w:r>
    </w:p>
    <w:p w14:paraId="7FCC0CA7" w14:textId="40AE98DF" w:rsidR="0058298A" w:rsidRDefault="008B1AA0" w:rsidP="00B07899">
      <w:pPr>
        <w:ind w:left="-360"/>
        <w:rPr>
          <w:rFonts w:ascii="Arial" w:hAnsi="Arial" w:cs="Arial"/>
        </w:rPr>
      </w:pPr>
      <w:r w:rsidRPr="00B07899">
        <w:rPr>
          <w:rFonts w:ascii="Arial" w:hAnsi="Arial" w:cs="Arial"/>
        </w:rPr>
        <w:t xml:space="preserve">You are to work with your </w:t>
      </w:r>
      <w:r w:rsidR="0058298A">
        <w:rPr>
          <w:rFonts w:ascii="Arial" w:hAnsi="Arial" w:cs="Arial"/>
        </w:rPr>
        <w:t xml:space="preserve">assigned group to </w:t>
      </w:r>
      <w:r w:rsidR="001D54B0">
        <w:rPr>
          <w:rFonts w:ascii="Arial" w:hAnsi="Arial" w:cs="Arial"/>
        </w:rPr>
        <w:t>create a</w:t>
      </w:r>
      <w:r w:rsidRPr="00B07899">
        <w:rPr>
          <w:rFonts w:ascii="Arial" w:hAnsi="Arial" w:cs="Arial"/>
        </w:rPr>
        <w:t xml:space="preserve"> Digital Citizenship </w:t>
      </w:r>
      <w:r w:rsidR="001D54B0">
        <w:rPr>
          <w:rFonts w:ascii="Arial" w:hAnsi="Arial" w:cs="Arial"/>
        </w:rPr>
        <w:t>web</w:t>
      </w:r>
      <w:r w:rsidR="0058298A">
        <w:rPr>
          <w:rFonts w:ascii="Arial" w:hAnsi="Arial" w:cs="Arial"/>
        </w:rPr>
        <w:t>site for use by K/12 administrators, teachers, students and their parents</w:t>
      </w:r>
      <w:r w:rsidRPr="00B07899">
        <w:rPr>
          <w:rFonts w:ascii="Arial" w:hAnsi="Arial" w:cs="Arial"/>
        </w:rPr>
        <w:t xml:space="preserve">. </w:t>
      </w:r>
    </w:p>
    <w:p w14:paraId="5B58BFA0" w14:textId="520E7141" w:rsidR="001D54B0" w:rsidRDefault="001D54B0" w:rsidP="00B07899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Check out the following free website resources:</w:t>
      </w:r>
    </w:p>
    <w:p w14:paraId="242D3086" w14:textId="336E556A" w:rsidR="001D54B0" w:rsidRDefault="001D54B0" w:rsidP="001D54B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SiteBulider.com - </w:t>
      </w:r>
      <w:hyperlink r:id="rId5" w:history="1">
        <w:r w:rsidRPr="00997388">
          <w:rPr>
            <w:rStyle w:val="Hyperlink"/>
            <w:rFonts w:ascii="Arial" w:hAnsi="Arial" w:cs="Arial"/>
          </w:rPr>
          <w:t>https://www.sitebuilder.com/</w:t>
        </w:r>
      </w:hyperlink>
    </w:p>
    <w:p w14:paraId="7DB5DADE" w14:textId="2C474C63" w:rsidR="001D54B0" w:rsidRDefault="001D54B0" w:rsidP="001D54B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EZclassSites</w:t>
      </w:r>
      <w:proofErr w:type="spellEnd"/>
      <w:r>
        <w:rPr>
          <w:rFonts w:ascii="Arial" w:hAnsi="Arial" w:cs="Arial"/>
        </w:rPr>
        <w:t xml:space="preserve"> - </w:t>
      </w:r>
      <w:hyperlink r:id="rId6" w:history="1">
        <w:r w:rsidRPr="00997388">
          <w:rPr>
            <w:rStyle w:val="Hyperlink"/>
            <w:rFonts w:ascii="Arial" w:hAnsi="Arial" w:cs="Arial"/>
          </w:rPr>
          <w:t>http://www.ezclasssites.com/</w:t>
        </w:r>
      </w:hyperlink>
    </w:p>
    <w:p w14:paraId="67624F81" w14:textId="26921CB7" w:rsidR="001D54B0" w:rsidRDefault="001D54B0" w:rsidP="001D54B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Educatorpages</w:t>
      </w:r>
      <w:proofErr w:type="spellEnd"/>
      <w:r>
        <w:rPr>
          <w:rFonts w:ascii="Arial" w:hAnsi="Arial" w:cs="Arial"/>
        </w:rPr>
        <w:t xml:space="preserve"> - </w:t>
      </w:r>
      <w:hyperlink r:id="rId7" w:history="1">
        <w:r w:rsidRPr="00997388">
          <w:rPr>
            <w:rStyle w:val="Hyperlink"/>
            <w:rFonts w:ascii="Arial" w:hAnsi="Arial" w:cs="Arial"/>
          </w:rPr>
          <w:t>http://educatorpages.com/</w:t>
        </w:r>
      </w:hyperlink>
    </w:p>
    <w:p w14:paraId="60909483" w14:textId="582868C7" w:rsidR="001D54B0" w:rsidRDefault="001D54B0" w:rsidP="001D54B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Weebly</w:t>
      </w:r>
      <w:proofErr w:type="spellEnd"/>
      <w:r>
        <w:rPr>
          <w:rFonts w:ascii="Arial" w:hAnsi="Arial" w:cs="Arial"/>
        </w:rPr>
        <w:t xml:space="preserve"> - </w:t>
      </w:r>
      <w:hyperlink r:id="rId8" w:history="1">
        <w:r w:rsidRPr="00997388">
          <w:rPr>
            <w:rStyle w:val="Hyperlink"/>
            <w:rFonts w:ascii="Arial" w:hAnsi="Arial" w:cs="Arial"/>
          </w:rPr>
          <w:t>http://www.weebly.com/</w:t>
        </w:r>
      </w:hyperlink>
    </w:p>
    <w:p w14:paraId="64198008" w14:textId="13E12D19" w:rsidR="001D54B0" w:rsidRPr="0058298A" w:rsidRDefault="001D54B0" w:rsidP="001D54B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8298A">
        <w:rPr>
          <w:rFonts w:ascii="Arial" w:hAnsi="Arial" w:cs="Arial"/>
        </w:rPr>
        <w:t xml:space="preserve">Google Sites – </w:t>
      </w:r>
      <w:hyperlink r:id="rId9" w:history="1">
        <w:r w:rsidR="0058298A" w:rsidRPr="00997388">
          <w:rPr>
            <w:rStyle w:val="Hyperlink"/>
            <w:rFonts w:ascii="Arial" w:hAnsi="Arial" w:cs="Arial"/>
          </w:rPr>
          <w:t>http://</w:t>
        </w:r>
        <w:r w:rsidR="0058298A" w:rsidRPr="00997388">
          <w:rPr>
            <w:rStyle w:val="Hyperlink"/>
            <w:rFonts w:ascii="Arial" w:hAnsi="Arial" w:cs="Arial"/>
            <w:bCs/>
            <w:lang w:val="en"/>
          </w:rPr>
          <w:t>sites.google.com</w:t>
        </w:r>
        <w:r w:rsidR="0058298A" w:rsidRPr="00997388">
          <w:rPr>
            <w:rStyle w:val="Hyperlink"/>
            <w:rFonts w:ascii="Arial" w:hAnsi="Arial" w:cs="Arial"/>
            <w:lang w:val="en"/>
          </w:rPr>
          <w:t>/site/sites</w:t>
        </w:r>
      </w:hyperlink>
      <w:r w:rsidR="0058298A">
        <w:rPr>
          <w:rFonts w:ascii="Arial" w:hAnsi="Arial" w:cs="Arial"/>
        </w:rPr>
        <w:t xml:space="preserve"> </w:t>
      </w:r>
      <w:r w:rsidRPr="0058298A">
        <w:rPr>
          <w:rFonts w:ascii="Arial" w:hAnsi="Arial" w:cs="Arial"/>
        </w:rPr>
        <w:t xml:space="preserve">  </w:t>
      </w:r>
    </w:p>
    <w:p w14:paraId="542A12F5" w14:textId="77777777" w:rsidR="0058298A" w:rsidRDefault="0058298A" w:rsidP="0058298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SchoolRack</w:t>
      </w:r>
      <w:proofErr w:type="spellEnd"/>
      <w:r>
        <w:rPr>
          <w:rFonts w:ascii="Arial" w:hAnsi="Arial" w:cs="Arial"/>
        </w:rPr>
        <w:t xml:space="preserve"> – </w:t>
      </w:r>
      <w:hyperlink r:id="rId10" w:history="1">
        <w:r w:rsidRPr="0058298A">
          <w:rPr>
            <w:rStyle w:val="Hyperlink"/>
            <w:rFonts w:ascii="Arial" w:hAnsi="Arial" w:cs="Arial"/>
          </w:rPr>
          <w:t>http://</w:t>
        </w:r>
        <w:r w:rsidRPr="0058298A">
          <w:rPr>
            <w:rStyle w:val="Hyperlink"/>
            <w:rFonts w:ascii="Tahoma" w:hAnsi="Tahoma" w:cs="Tahoma"/>
            <w:bCs/>
            <w:sz w:val="21"/>
            <w:szCs w:val="21"/>
          </w:rPr>
          <w:t>SchoolRack.com</w:t>
        </w:r>
      </w:hyperlink>
    </w:p>
    <w:p w14:paraId="320BD81B" w14:textId="36B20BE0" w:rsidR="008B1AA0" w:rsidRPr="0058298A" w:rsidRDefault="0058298A" w:rsidP="0058298A">
      <w:pPr>
        <w:ind w:left="-360"/>
        <w:rPr>
          <w:rFonts w:ascii="Arial" w:hAnsi="Arial" w:cs="Arial"/>
        </w:rPr>
      </w:pPr>
      <w:r w:rsidRPr="0058298A">
        <w:rPr>
          <w:rFonts w:ascii="Arial" w:hAnsi="Arial" w:cs="Arial"/>
        </w:rPr>
        <w:t xml:space="preserve">You may use one of the above resources or choose another </w:t>
      </w:r>
      <w:r>
        <w:rPr>
          <w:rFonts w:ascii="Arial" w:hAnsi="Arial" w:cs="Arial"/>
        </w:rPr>
        <w:t>web</w:t>
      </w:r>
      <w:r w:rsidR="001C6D1D">
        <w:rPr>
          <w:rFonts w:ascii="Arial" w:hAnsi="Arial" w:cs="Arial"/>
        </w:rPr>
        <w:t>site</w:t>
      </w:r>
      <w:r>
        <w:rPr>
          <w:rFonts w:ascii="Arial" w:hAnsi="Arial" w:cs="Arial"/>
        </w:rPr>
        <w:t xml:space="preserve"> builder </w:t>
      </w:r>
      <w:r w:rsidR="001C6D1D">
        <w:rPr>
          <w:rFonts w:ascii="Arial" w:hAnsi="Arial" w:cs="Arial"/>
        </w:rPr>
        <w:t>to create the group web</w:t>
      </w:r>
      <w:r>
        <w:rPr>
          <w:rFonts w:ascii="Arial" w:hAnsi="Arial" w:cs="Arial"/>
        </w:rPr>
        <w:t>site</w:t>
      </w:r>
      <w:r w:rsidRPr="0058298A">
        <w:rPr>
          <w:rFonts w:ascii="Arial" w:hAnsi="Arial" w:cs="Arial"/>
        </w:rPr>
        <w:t xml:space="preserve">. </w:t>
      </w:r>
      <w:r w:rsidR="001C6D1D">
        <w:rPr>
          <w:rFonts w:ascii="Arial" w:hAnsi="Arial" w:cs="Arial"/>
        </w:rPr>
        <w:t xml:space="preserve">Groups should decide how they will communicate (email, SKYPE, Google Docs, etc.) as soon as possible and delegate responsibilities. </w:t>
      </w:r>
      <w:r w:rsidR="001C6D1D" w:rsidRPr="00397E62">
        <w:rPr>
          <w:rFonts w:ascii="Arial" w:hAnsi="Arial" w:cs="Arial"/>
          <w:b/>
        </w:rPr>
        <w:t>Let your instructor know if you are unable to contact one of your group members.</w:t>
      </w:r>
      <w:r w:rsidR="001C6D1D">
        <w:rPr>
          <w:rFonts w:ascii="Arial" w:hAnsi="Arial" w:cs="Arial"/>
        </w:rPr>
        <w:t xml:space="preserve"> Remember, this is a group project, so all group members should review each section for errors and/or needed revisions. You might decide to appoint one member as the web master and have other group members send the information for posting to the site. </w:t>
      </w:r>
    </w:p>
    <w:p w14:paraId="200749DC" w14:textId="302CE528" w:rsidR="0058298A" w:rsidRPr="00B07899" w:rsidRDefault="00612486" w:rsidP="00B07899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Include</w:t>
      </w:r>
      <w:r w:rsidR="0058298A">
        <w:rPr>
          <w:rFonts w:ascii="Arial" w:hAnsi="Arial" w:cs="Arial"/>
        </w:rPr>
        <w:t xml:space="preserve"> the following topics on your web site.</w:t>
      </w:r>
    </w:p>
    <w:p w14:paraId="320BD81D" w14:textId="45B6705D" w:rsidR="008B1AA0" w:rsidRPr="00B07899" w:rsidRDefault="00612486" w:rsidP="00A745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is </w:t>
      </w:r>
      <w:r w:rsidR="00A74598" w:rsidRPr="00B07899">
        <w:rPr>
          <w:rFonts w:ascii="Arial" w:hAnsi="Arial" w:cs="Arial"/>
        </w:rPr>
        <w:t>Digital Citizenship</w:t>
      </w:r>
      <w:r>
        <w:rPr>
          <w:rFonts w:ascii="Arial" w:hAnsi="Arial" w:cs="Arial"/>
        </w:rPr>
        <w:t>?</w:t>
      </w:r>
    </w:p>
    <w:p w14:paraId="320BD81F" w14:textId="7AD77B5A" w:rsidR="00A74598" w:rsidRPr="00B07899" w:rsidRDefault="00612486" w:rsidP="00A745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Netiquette?</w:t>
      </w:r>
      <w:r w:rsidR="00841E90">
        <w:rPr>
          <w:rFonts w:ascii="Arial" w:hAnsi="Arial" w:cs="Arial"/>
        </w:rPr>
        <w:t xml:space="preserve"> (include</w:t>
      </w:r>
      <w:r>
        <w:rPr>
          <w:rFonts w:ascii="Arial" w:hAnsi="Arial" w:cs="Arial"/>
        </w:rPr>
        <w:t xml:space="preserve"> s</w:t>
      </w:r>
      <w:r w:rsidR="00B07899">
        <w:rPr>
          <w:rFonts w:ascii="Arial" w:hAnsi="Arial" w:cs="Arial"/>
        </w:rPr>
        <w:t>ocial networking and c</w:t>
      </w:r>
      <w:r w:rsidR="00A74598" w:rsidRPr="00B07899">
        <w:rPr>
          <w:rFonts w:ascii="Arial" w:hAnsi="Arial" w:cs="Arial"/>
        </w:rPr>
        <w:t xml:space="preserve">yberbullying </w:t>
      </w:r>
      <w:r w:rsidR="00B07899">
        <w:rPr>
          <w:rFonts w:ascii="Arial" w:hAnsi="Arial" w:cs="Arial"/>
        </w:rPr>
        <w:t>p</w:t>
      </w:r>
      <w:r w:rsidR="00A74598" w:rsidRPr="00B07899">
        <w:rPr>
          <w:rFonts w:ascii="Arial" w:hAnsi="Arial" w:cs="Arial"/>
        </w:rPr>
        <w:t>olicies</w:t>
      </w:r>
      <w:r>
        <w:rPr>
          <w:rFonts w:ascii="Arial" w:hAnsi="Arial" w:cs="Arial"/>
        </w:rPr>
        <w:t>)</w:t>
      </w:r>
    </w:p>
    <w:p w14:paraId="320BD820" w14:textId="37A41293" w:rsidR="00A74598" w:rsidRPr="00B07899" w:rsidRDefault="00612486" w:rsidP="00A745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should student</w:t>
      </w:r>
      <w:r w:rsidR="00841E9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do to be safe when using e</w:t>
      </w:r>
      <w:r w:rsidR="00A74598" w:rsidRPr="00B07899">
        <w:rPr>
          <w:rFonts w:ascii="Arial" w:hAnsi="Arial" w:cs="Arial"/>
        </w:rPr>
        <w:t xml:space="preserve">mail and </w:t>
      </w:r>
      <w:r>
        <w:rPr>
          <w:rFonts w:ascii="Arial" w:hAnsi="Arial" w:cs="Arial"/>
        </w:rPr>
        <w:t xml:space="preserve">the </w:t>
      </w:r>
      <w:r w:rsidR="00A74598" w:rsidRPr="00B07899">
        <w:rPr>
          <w:rFonts w:ascii="Arial" w:hAnsi="Arial" w:cs="Arial"/>
        </w:rPr>
        <w:t>Internet</w:t>
      </w:r>
      <w:r>
        <w:rPr>
          <w:rFonts w:ascii="Arial" w:hAnsi="Arial" w:cs="Arial"/>
        </w:rPr>
        <w:t>?</w:t>
      </w:r>
    </w:p>
    <w:p w14:paraId="320BD821" w14:textId="516C4A70" w:rsidR="00A74598" w:rsidRPr="00B07899" w:rsidRDefault="00612486" w:rsidP="00A745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</w:t>
      </w:r>
      <w:r w:rsidR="00841E90">
        <w:rPr>
          <w:rFonts w:ascii="Arial" w:hAnsi="Arial" w:cs="Arial"/>
        </w:rPr>
        <w:t>are</w:t>
      </w:r>
      <w:r>
        <w:rPr>
          <w:rFonts w:ascii="Arial" w:hAnsi="Arial" w:cs="Arial"/>
        </w:rPr>
        <w:t xml:space="preserve"> </w:t>
      </w:r>
      <w:r w:rsidR="00841E90">
        <w:rPr>
          <w:rFonts w:ascii="Arial" w:hAnsi="Arial" w:cs="Arial"/>
        </w:rPr>
        <w:t>c</w:t>
      </w:r>
      <w:r w:rsidR="00B07899">
        <w:rPr>
          <w:rFonts w:ascii="Arial" w:hAnsi="Arial" w:cs="Arial"/>
        </w:rPr>
        <w:t>opyright</w:t>
      </w:r>
      <w:r>
        <w:rPr>
          <w:rFonts w:ascii="Arial" w:hAnsi="Arial" w:cs="Arial"/>
        </w:rPr>
        <w:t xml:space="preserve">, </w:t>
      </w:r>
      <w:r w:rsidR="00841E90">
        <w:rPr>
          <w:rFonts w:ascii="Arial" w:hAnsi="Arial" w:cs="Arial"/>
        </w:rPr>
        <w:t>p</w:t>
      </w:r>
      <w:r w:rsidR="00B07899">
        <w:rPr>
          <w:rFonts w:ascii="Arial" w:hAnsi="Arial" w:cs="Arial"/>
        </w:rPr>
        <w:t>lagiarism</w:t>
      </w:r>
      <w:r>
        <w:rPr>
          <w:rFonts w:ascii="Arial" w:hAnsi="Arial" w:cs="Arial"/>
        </w:rPr>
        <w:t xml:space="preserve"> and Fair Use? (</w:t>
      </w:r>
      <w:r w:rsidR="00841E90">
        <w:rPr>
          <w:rFonts w:ascii="Arial" w:hAnsi="Arial" w:cs="Arial"/>
        </w:rPr>
        <w:t>D</w:t>
      </w:r>
      <w:r>
        <w:rPr>
          <w:rFonts w:ascii="Arial" w:hAnsi="Arial" w:cs="Arial"/>
        </w:rPr>
        <w:t>efine each term and provide resources on how to cite sources</w:t>
      </w:r>
      <w:r w:rsidR="00841E90"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avoid plagiarism</w:t>
      </w:r>
      <w:r w:rsidR="00841E90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</w:p>
    <w:p w14:paraId="320BD822" w14:textId="77C714F5" w:rsidR="00A74598" w:rsidRPr="00B07899" w:rsidRDefault="00612486" w:rsidP="00A745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do you ensure equitable d</w:t>
      </w:r>
      <w:r w:rsidR="00A74598" w:rsidRPr="00B07899">
        <w:rPr>
          <w:rFonts w:ascii="Arial" w:hAnsi="Arial" w:cs="Arial"/>
        </w:rPr>
        <w:t xml:space="preserve">igital </w:t>
      </w:r>
      <w:r>
        <w:rPr>
          <w:rFonts w:ascii="Arial" w:hAnsi="Arial" w:cs="Arial"/>
        </w:rPr>
        <w:t>a</w:t>
      </w:r>
      <w:r w:rsidR="0058298A">
        <w:rPr>
          <w:rFonts w:ascii="Arial" w:hAnsi="Arial" w:cs="Arial"/>
        </w:rPr>
        <w:t>ccess</w:t>
      </w:r>
      <w:r>
        <w:rPr>
          <w:rFonts w:ascii="Arial" w:hAnsi="Arial" w:cs="Arial"/>
        </w:rPr>
        <w:t xml:space="preserve"> in your classroom?</w:t>
      </w:r>
      <w:r w:rsidR="0058298A">
        <w:rPr>
          <w:rFonts w:ascii="Arial" w:hAnsi="Arial" w:cs="Arial"/>
        </w:rPr>
        <w:t xml:space="preserve"> (</w:t>
      </w:r>
      <w:r w:rsidR="00841E90">
        <w:rPr>
          <w:rFonts w:ascii="Arial" w:hAnsi="Arial" w:cs="Arial"/>
        </w:rPr>
        <w:t>Ideas</w:t>
      </w:r>
      <w:r w:rsidR="0058298A">
        <w:rPr>
          <w:rFonts w:ascii="Arial" w:hAnsi="Arial" w:cs="Arial"/>
        </w:rPr>
        <w:t xml:space="preserve"> for scheduling </w:t>
      </w:r>
      <w:r w:rsidR="00B07899">
        <w:rPr>
          <w:rFonts w:ascii="Arial" w:hAnsi="Arial" w:cs="Arial"/>
        </w:rPr>
        <w:t xml:space="preserve">access </w:t>
      </w:r>
      <w:r w:rsidR="0058298A">
        <w:rPr>
          <w:rFonts w:ascii="Arial" w:hAnsi="Arial" w:cs="Arial"/>
        </w:rPr>
        <w:t xml:space="preserve">to </w:t>
      </w:r>
      <w:r w:rsidR="00B07899">
        <w:rPr>
          <w:rFonts w:ascii="Arial" w:hAnsi="Arial" w:cs="Arial"/>
        </w:rPr>
        <w:t xml:space="preserve">the technologies in </w:t>
      </w:r>
      <w:r w:rsidR="0058298A">
        <w:rPr>
          <w:rFonts w:ascii="Arial" w:hAnsi="Arial" w:cs="Arial"/>
        </w:rPr>
        <w:t xml:space="preserve">the classroom, including but not limited to </w:t>
      </w:r>
      <w:r>
        <w:rPr>
          <w:rFonts w:ascii="Arial" w:hAnsi="Arial" w:cs="Arial"/>
        </w:rPr>
        <w:t>iPods</w:t>
      </w:r>
      <w:r w:rsidR="0058298A">
        <w:rPr>
          <w:rFonts w:ascii="Arial" w:hAnsi="Arial" w:cs="Arial"/>
        </w:rPr>
        <w:t xml:space="preserve">, computers, </w:t>
      </w:r>
      <w:r>
        <w:rPr>
          <w:rFonts w:ascii="Arial" w:hAnsi="Arial" w:cs="Arial"/>
        </w:rPr>
        <w:t>cameras, etc.)</w:t>
      </w:r>
    </w:p>
    <w:p w14:paraId="320BD823" w14:textId="5BA0EC62" w:rsidR="00A74598" w:rsidRPr="00B07899" w:rsidRDefault="00B07899" w:rsidP="00A745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Classroom </w:t>
      </w:r>
      <w:r w:rsidR="00612486">
        <w:rPr>
          <w:rFonts w:ascii="Arial" w:hAnsi="Arial" w:cs="Arial"/>
        </w:rPr>
        <w:t>Technology</w:t>
      </w:r>
      <w:r>
        <w:rPr>
          <w:rFonts w:ascii="Arial" w:hAnsi="Arial" w:cs="Arial"/>
        </w:rPr>
        <w:t xml:space="preserve"> Rules</w:t>
      </w:r>
      <w:r w:rsidR="00612486">
        <w:rPr>
          <w:rFonts w:ascii="Arial" w:hAnsi="Arial" w:cs="Arial"/>
        </w:rPr>
        <w:t xml:space="preserve"> (for computers, cell phone, cameras and other technologies available)</w:t>
      </w:r>
    </w:p>
    <w:p w14:paraId="320BD824" w14:textId="7F66A67F" w:rsidR="00B07899" w:rsidRDefault="00A74598" w:rsidP="00A7459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07899">
        <w:rPr>
          <w:rFonts w:ascii="Arial" w:hAnsi="Arial" w:cs="Arial"/>
        </w:rPr>
        <w:t>Acceptable Technology Use Policy</w:t>
      </w:r>
      <w:r w:rsidR="00612486">
        <w:rPr>
          <w:rFonts w:ascii="Arial" w:hAnsi="Arial" w:cs="Arial"/>
        </w:rPr>
        <w:t xml:space="preserve"> for students and parents to sign. </w:t>
      </w:r>
    </w:p>
    <w:p w14:paraId="320BD825" w14:textId="09DD7F8E" w:rsidR="00E714A0" w:rsidRDefault="002B2523" w:rsidP="00B07899">
      <w:pPr>
        <w:ind w:left="-360"/>
        <w:rPr>
          <w:rFonts w:ascii="Arial" w:hAnsi="Arial" w:cs="Arial"/>
        </w:rPr>
      </w:pPr>
      <w:r w:rsidRPr="00B07899">
        <w:rPr>
          <w:rFonts w:ascii="Arial" w:hAnsi="Arial" w:cs="Arial"/>
        </w:rPr>
        <w:t>You must include</w:t>
      </w:r>
      <w:r w:rsidR="00A74598" w:rsidRPr="00B07899">
        <w:rPr>
          <w:rFonts w:ascii="Arial" w:hAnsi="Arial" w:cs="Arial"/>
        </w:rPr>
        <w:t xml:space="preserve"> at least three embedded videos, three images, </w:t>
      </w:r>
      <w:r w:rsidR="00860CE3" w:rsidRPr="00B07899">
        <w:rPr>
          <w:rFonts w:ascii="Arial" w:hAnsi="Arial" w:cs="Arial"/>
        </w:rPr>
        <w:t xml:space="preserve">and </w:t>
      </w:r>
      <w:r w:rsidR="00A74598" w:rsidRPr="00B07899">
        <w:rPr>
          <w:rFonts w:ascii="Arial" w:hAnsi="Arial" w:cs="Arial"/>
        </w:rPr>
        <w:t xml:space="preserve">three </w:t>
      </w:r>
      <w:r w:rsidR="001C6D1D">
        <w:rPr>
          <w:rFonts w:ascii="Arial" w:hAnsi="Arial" w:cs="Arial"/>
        </w:rPr>
        <w:t>Internet resources (title and URL of the resource) for each topic</w:t>
      </w:r>
      <w:r w:rsidR="00612486">
        <w:rPr>
          <w:rFonts w:ascii="Arial" w:hAnsi="Arial" w:cs="Arial"/>
        </w:rPr>
        <w:t xml:space="preserve">. You should </w:t>
      </w:r>
      <w:r w:rsidR="001C6D1D">
        <w:rPr>
          <w:rFonts w:ascii="Arial" w:hAnsi="Arial" w:cs="Arial"/>
        </w:rPr>
        <w:t xml:space="preserve">reference the sources for each page, as well. </w:t>
      </w:r>
      <w:r w:rsidRPr="00B07899">
        <w:rPr>
          <w:rFonts w:ascii="Arial" w:hAnsi="Arial" w:cs="Arial"/>
        </w:rPr>
        <w:t xml:space="preserve"> </w:t>
      </w:r>
    </w:p>
    <w:p w14:paraId="5F45A0E9" w14:textId="509A2668" w:rsidR="001C6D1D" w:rsidRDefault="001C6D1D" w:rsidP="00B07899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Once your web site is comp</w:t>
      </w:r>
      <w:r w:rsidR="00397E62">
        <w:rPr>
          <w:rFonts w:ascii="Arial" w:hAnsi="Arial" w:cs="Arial"/>
        </w:rPr>
        <w:t>leted, post the URL of the site on the first page of your group wiki (which you must create).</w:t>
      </w:r>
    </w:p>
    <w:p w14:paraId="0D3AE4C9" w14:textId="64D949D7" w:rsidR="001C6D1D" w:rsidRDefault="001C6D1D" w:rsidP="00B07899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See grading rubric below.</w:t>
      </w:r>
    </w:p>
    <w:p w14:paraId="62940D90" w14:textId="77777777" w:rsidR="001C6D1D" w:rsidRDefault="001C6D1D" w:rsidP="00B07899">
      <w:pPr>
        <w:ind w:left="-360"/>
        <w:rPr>
          <w:rFonts w:ascii="Arial" w:hAnsi="Arial" w:cs="Arial"/>
        </w:rPr>
      </w:pPr>
    </w:p>
    <w:p w14:paraId="7EF2B8F5" w14:textId="77777777" w:rsidR="001C6D1D" w:rsidRPr="00B07899" w:rsidRDefault="001C6D1D" w:rsidP="00B07899">
      <w:pPr>
        <w:ind w:left="-360"/>
        <w:rPr>
          <w:rFonts w:ascii="Arial" w:hAnsi="Arial" w:cs="Arial"/>
        </w:rPr>
      </w:pPr>
    </w:p>
    <w:p w14:paraId="320BD826" w14:textId="77777777" w:rsidR="00E714A0" w:rsidRPr="00B07899" w:rsidRDefault="00E714A0" w:rsidP="00E714A0">
      <w:pPr>
        <w:pStyle w:val="Heading2"/>
        <w:rPr>
          <w:rFonts w:ascii="Arial" w:hAnsi="Arial" w:cs="Arial"/>
          <w:color w:val="auto"/>
          <w:sz w:val="22"/>
          <w:szCs w:val="22"/>
        </w:rPr>
      </w:pPr>
      <w:r w:rsidRPr="00B07899">
        <w:rPr>
          <w:rFonts w:ascii="Arial" w:hAnsi="Arial" w:cs="Arial"/>
          <w:color w:val="auto"/>
          <w:sz w:val="22"/>
          <w:szCs w:val="22"/>
        </w:rPr>
        <w:t>Digital Citizenship Grading Rubric</w:t>
      </w:r>
    </w:p>
    <w:tbl>
      <w:tblPr>
        <w:tblW w:w="10530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2227"/>
        <w:gridCol w:w="2228"/>
        <w:gridCol w:w="2227"/>
        <w:gridCol w:w="2228"/>
      </w:tblGrid>
      <w:tr w:rsidR="00E714A0" w:rsidRPr="00B07899" w14:paraId="320BD82C" w14:textId="77777777" w:rsidTr="00B07899">
        <w:tc>
          <w:tcPr>
            <w:tcW w:w="1620" w:type="dxa"/>
          </w:tcPr>
          <w:p w14:paraId="320BD827" w14:textId="77777777" w:rsidR="00E714A0" w:rsidRPr="00B07899" w:rsidRDefault="00E714A0" w:rsidP="00E46083">
            <w:pPr>
              <w:rPr>
                <w:rFonts w:ascii="Arial" w:hAnsi="Arial" w:cs="Arial"/>
              </w:rPr>
            </w:pPr>
          </w:p>
        </w:tc>
        <w:tc>
          <w:tcPr>
            <w:tcW w:w="2227" w:type="dxa"/>
          </w:tcPr>
          <w:p w14:paraId="320BD828" w14:textId="77777777" w:rsidR="00E714A0" w:rsidRPr="00B07899" w:rsidRDefault="00E714A0" w:rsidP="00E46083">
            <w:pPr>
              <w:jc w:val="center"/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Outstanding</w:t>
            </w:r>
          </w:p>
        </w:tc>
        <w:tc>
          <w:tcPr>
            <w:tcW w:w="2228" w:type="dxa"/>
          </w:tcPr>
          <w:p w14:paraId="320BD829" w14:textId="77777777" w:rsidR="00E714A0" w:rsidRPr="00B07899" w:rsidRDefault="00E714A0" w:rsidP="00E46083">
            <w:pPr>
              <w:jc w:val="center"/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Good Job</w:t>
            </w:r>
          </w:p>
        </w:tc>
        <w:tc>
          <w:tcPr>
            <w:tcW w:w="2227" w:type="dxa"/>
          </w:tcPr>
          <w:p w14:paraId="320BD82A" w14:textId="77777777" w:rsidR="00E714A0" w:rsidRPr="00B07899" w:rsidRDefault="00E714A0" w:rsidP="00E46083">
            <w:pPr>
              <w:jc w:val="center"/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Satisfactory</w:t>
            </w:r>
          </w:p>
        </w:tc>
        <w:tc>
          <w:tcPr>
            <w:tcW w:w="2228" w:type="dxa"/>
          </w:tcPr>
          <w:p w14:paraId="320BD82B" w14:textId="77777777" w:rsidR="00E714A0" w:rsidRPr="00B07899" w:rsidRDefault="00E714A0" w:rsidP="00E46083">
            <w:pPr>
              <w:jc w:val="center"/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Needs Work</w:t>
            </w:r>
          </w:p>
        </w:tc>
      </w:tr>
      <w:tr w:rsidR="00E714A0" w:rsidRPr="00B07899" w14:paraId="320BD833" w14:textId="77777777" w:rsidTr="00B07899">
        <w:trPr>
          <w:trHeight w:val="1538"/>
        </w:trPr>
        <w:tc>
          <w:tcPr>
            <w:tcW w:w="1620" w:type="dxa"/>
          </w:tcPr>
          <w:p w14:paraId="320BD82D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Topics addressed</w:t>
            </w:r>
          </w:p>
          <w:p w14:paraId="320BD82E" w14:textId="77777777" w:rsidR="00E714A0" w:rsidRPr="00B07899" w:rsidRDefault="002B2523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36</w:t>
            </w:r>
            <w:r w:rsidR="00E714A0" w:rsidRPr="00B07899">
              <w:rPr>
                <w:rFonts w:ascii="Arial" w:hAnsi="Arial" w:cs="Arial"/>
              </w:rPr>
              <w:t xml:space="preserve"> points</w:t>
            </w:r>
          </w:p>
        </w:tc>
        <w:tc>
          <w:tcPr>
            <w:tcW w:w="2227" w:type="dxa"/>
          </w:tcPr>
          <w:p w14:paraId="320BD82F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 xml:space="preserve">All topics are thoroughly addressed </w:t>
            </w:r>
          </w:p>
        </w:tc>
        <w:tc>
          <w:tcPr>
            <w:tcW w:w="2228" w:type="dxa"/>
          </w:tcPr>
          <w:p w14:paraId="320BD830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 xml:space="preserve">Most </w:t>
            </w:r>
            <w:r w:rsidR="00860CE3" w:rsidRPr="00B07899">
              <w:rPr>
                <w:rFonts w:ascii="Arial" w:hAnsi="Arial" w:cs="Arial"/>
              </w:rPr>
              <w:t>topics are addressed in project</w:t>
            </w:r>
          </w:p>
        </w:tc>
        <w:tc>
          <w:tcPr>
            <w:tcW w:w="2227" w:type="dxa"/>
          </w:tcPr>
          <w:p w14:paraId="320BD831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 xml:space="preserve">Several topics either not addressed or inadequately </w:t>
            </w:r>
            <w:r w:rsidR="00860CE3" w:rsidRPr="00B07899">
              <w:rPr>
                <w:rFonts w:ascii="Arial" w:hAnsi="Arial" w:cs="Arial"/>
              </w:rPr>
              <w:t>addressed</w:t>
            </w:r>
          </w:p>
        </w:tc>
        <w:tc>
          <w:tcPr>
            <w:tcW w:w="2228" w:type="dxa"/>
          </w:tcPr>
          <w:p w14:paraId="320BD832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 xml:space="preserve">Many </w:t>
            </w:r>
            <w:r w:rsidR="00860CE3" w:rsidRPr="00B07899">
              <w:rPr>
                <w:rFonts w:ascii="Arial" w:hAnsi="Arial" w:cs="Arial"/>
              </w:rPr>
              <w:t>topics not adequately addressed</w:t>
            </w:r>
          </w:p>
        </w:tc>
      </w:tr>
      <w:tr w:rsidR="00E714A0" w:rsidRPr="00B07899" w14:paraId="320BD83C" w14:textId="77777777" w:rsidTr="00B07899">
        <w:trPr>
          <w:trHeight w:val="1025"/>
        </w:trPr>
        <w:tc>
          <w:tcPr>
            <w:tcW w:w="1620" w:type="dxa"/>
          </w:tcPr>
          <w:p w14:paraId="320BD834" w14:textId="77777777" w:rsidR="00860CE3" w:rsidRPr="00B07899" w:rsidRDefault="00E714A0" w:rsidP="00860CE3">
            <w:pPr>
              <w:pStyle w:val="NoSpacing"/>
              <w:rPr>
                <w:rFonts w:ascii="Arial" w:hAnsi="Arial" w:cs="Arial"/>
                <w:sz w:val="22"/>
              </w:rPr>
            </w:pPr>
            <w:r w:rsidRPr="00B07899">
              <w:rPr>
                <w:rFonts w:ascii="Arial" w:hAnsi="Arial" w:cs="Arial"/>
                <w:sz w:val="22"/>
              </w:rPr>
              <w:t>Creativity/</w:t>
            </w:r>
          </w:p>
          <w:p w14:paraId="320BD835" w14:textId="77777777" w:rsidR="00E714A0" w:rsidRPr="00B07899" w:rsidRDefault="00E714A0" w:rsidP="00860CE3">
            <w:pPr>
              <w:pStyle w:val="NoSpacing"/>
              <w:rPr>
                <w:rFonts w:ascii="Arial" w:hAnsi="Arial" w:cs="Arial"/>
                <w:sz w:val="22"/>
              </w:rPr>
            </w:pPr>
            <w:r w:rsidRPr="00B07899">
              <w:rPr>
                <w:rFonts w:ascii="Arial" w:hAnsi="Arial" w:cs="Arial"/>
                <w:sz w:val="22"/>
              </w:rPr>
              <w:t>information</w:t>
            </w:r>
          </w:p>
          <w:p w14:paraId="320BD836" w14:textId="77777777" w:rsidR="00860CE3" w:rsidRPr="00B07899" w:rsidRDefault="00860CE3" w:rsidP="00860CE3">
            <w:pPr>
              <w:pStyle w:val="NoSpacing"/>
              <w:rPr>
                <w:rFonts w:ascii="Arial" w:hAnsi="Arial" w:cs="Arial"/>
                <w:sz w:val="22"/>
              </w:rPr>
            </w:pPr>
          </w:p>
          <w:p w14:paraId="320BD837" w14:textId="77777777" w:rsidR="00E714A0" w:rsidRPr="00B07899" w:rsidRDefault="002B2523" w:rsidP="00860CE3">
            <w:pPr>
              <w:pStyle w:val="NoSpacing"/>
              <w:rPr>
                <w:rFonts w:ascii="Arial" w:hAnsi="Arial" w:cs="Arial"/>
                <w:sz w:val="22"/>
              </w:rPr>
            </w:pPr>
            <w:r w:rsidRPr="00B07899">
              <w:rPr>
                <w:rFonts w:ascii="Arial" w:hAnsi="Arial" w:cs="Arial"/>
                <w:sz w:val="22"/>
              </w:rPr>
              <w:t xml:space="preserve">32 </w:t>
            </w:r>
            <w:r w:rsidR="00E714A0" w:rsidRPr="00B07899">
              <w:rPr>
                <w:rFonts w:ascii="Arial" w:hAnsi="Arial" w:cs="Arial"/>
                <w:sz w:val="22"/>
              </w:rPr>
              <w:t>points</w:t>
            </w:r>
          </w:p>
        </w:tc>
        <w:tc>
          <w:tcPr>
            <w:tcW w:w="2227" w:type="dxa"/>
          </w:tcPr>
          <w:p w14:paraId="320BD838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All required video, images, scree</w:t>
            </w:r>
            <w:r w:rsidR="00860CE3" w:rsidRPr="00B07899">
              <w:rPr>
                <w:rFonts w:ascii="Arial" w:hAnsi="Arial" w:cs="Arial"/>
              </w:rPr>
              <w:t>n shots, and resources included</w:t>
            </w:r>
          </w:p>
        </w:tc>
        <w:tc>
          <w:tcPr>
            <w:tcW w:w="2228" w:type="dxa"/>
          </w:tcPr>
          <w:p w14:paraId="320BD839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Most required video, images, scree</w:t>
            </w:r>
            <w:r w:rsidR="00860CE3" w:rsidRPr="00B07899">
              <w:rPr>
                <w:rFonts w:ascii="Arial" w:hAnsi="Arial" w:cs="Arial"/>
              </w:rPr>
              <w:t>n shots, and resources included</w:t>
            </w:r>
          </w:p>
        </w:tc>
        <w:tc>
          <w:tcPr>
            <w:tcW w:w="2227" w:type="dxa"/>
          </w:tcPr>
          <w:p w14:paraId="320BD83A" w14:textId="77777777" w:rsidR="00E714A0" w:rsidRPr="00B07899" w:rsidRDefault="00E714A0" w:rsidP="00860CE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Missing several required videos, images,</w:t>
            </w:r>
            <w:r w:rsidR="00860CE3" w:rsidRPr="00B07899">
              <w:rPr>
                <w:rFonts w:ascii="Arial" w:hAnsi="Arial" w:cs="Arial"/>
              </w:rPr>
              <w:t xml:space="preserve"> screen shots, and/or resources</w:t>
            </w:r>
          </w:p>
        </w:tc>
        <w:tc>
          <w:tcPr>
            <w:tcW w:w="2228" w:type="dxa"/>
          </w:tcPr>
          <w:p w14:paraId="320BD83B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Very few of</w:t>
            </w:r>
            <w:r w:rsidR="00860CE3" w:rsidRPr="00B07899">
              <w:rPr>
                <w:rFonts w:ascii="Arial" w:hAnsi="Arial" w:cs="Arial"/>
              </w:rPr>
              <w:t xml:space="preserve"> the required elements included</w:t>
            </w:r>
          </w:p>
        </w:tc>
      </w:tr>
      <w:tr w:rsidR="00E714A0" w:rsidRPr="00B07899" w14:paraId="320BD843" w14:textId="77777777" w:rsidTr="00B07899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D83D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Grammar, Spelling, and Mechanics</w:t>
            </w:r>
          </w:p>
          <w:p w14:paraId="320BD83E" w14:textId="77777777" w:rsidR="00E714A0" w:rsidRPr="00B07899" w:rsidRDefault="00E714A0" w:rsidP="00E714A0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12 points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D83F" w14:textId="77777777" w:rsidR="00E714A0" w:rsidRPr="00B07899" w:rsidRDefault="00860CE3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No errors of any kind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D840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 xml:space="preserve">1-2 errors in </w:t>
            </w:r>
            <w:r w:rsidR="00860CE3" w:rsidRPr="00B07899">
              <w:rPr>
                <w:rFonts w:ascii="Arial" w:hAnsi="Arial" w:cs="Arial"/>
              </w:rPr>
              <w:t>grammar, spelling, or mechanics</w:t>
            </w:r>
            <w:r w:rsidRPr="00B0789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D841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3-4 errors in g</w:t>
            </w:r>
            <w:r w:rsidR="00860CE3" w:rsidRPr="00B07899">
              <w:rPr>
                <w:rFonts w:ascii="Arial" w:hAnsi="Arial" w:cs="Arial"/>
              </w:rPr>
              <w:t>rammar, spelling, or mechanics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D842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More than 4 errors in g</w:t>
            </w:r>
            <w:r w:rsidR="00860CE3" w:rsidRPr="00B07899">
              <w:rPr>
                <w:rFonts w:ascii="Arial" w:hAnsi="Arial" w:cs="Arial"/>
              </w:rPr>
              <w:t>rammar, spelling, or mechanics</w:t>
            </w:r>
          </w:p>
        </w:tc>
      </w:tr>
      <w:tr w:rsidR="00E714A0" w:rsidRPr="00B07899" w14:paraId="320BD84A" w14:textId="77777777" w:rsidTr="00B07899">
        <w:tc>
          <w:tcPr>
            <w:tcW w:w="1620" w:type="dxa"/>
          </w:tcPr>
          <w:p w14:paraId="320BD844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Organization</w:t>
            </w:r>
          </w:p>
          <w:p w14:paraId="320BD845" w14:textId="77777777" w:rsidR="00E714A0" w:rsidRPr="00B07899" w:rsidRDefault="002B2523" w:rsidP="00E714A0">
            <w:pPr>
              <w:rPr>
                <w:rFonts w:ascii="Arial" w:hAnsi="Arial" w:cs="Arial"/>
              </w:rPr>
            </w:pPr>
            <w:r w:rsidRPr="00B07899">
              <w:rPr>
                <w:rFonts w:ascii="Arial" w:hAnsi="Arial" w:cs="Arial"/>
              </w:rPr>
              <w:t>20</w:t>
            </w:r>
            <w:r w:rsidR="00E714A0" w:rsidRPr="00B07899">
              <w:rPr>
                <w:rFonts w:ascii="Arial" w:hAnsi="Arial" w:cs="Arial"/>
              </w:rPr>
              <w:t xml:space="preserve"> points</w:t>
            </w:r>
          </w:p>
        </w:tc>
        <w:tc>
          <w:tcPr>
            <w:tcW w:w="2227" w:type="dxa"/>
          </w:tcPr>
          <w:p w14:paraId="320BD846" w14:textId="6A3BD580" w:rsidR="00E714A0" w:rsidRPr="00B07899" w:rsidRDefault="00612486" w:rsidP="001C6D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Site </w:t>
            </w:r>
            <w:r w:rsidR="00E714A0" w:rsidRPr="00B07899">
              <w:rPr>
                <w:rFonts w:ascii="Arial" w:hAnsi="Arial" w:cs="Arial"/>
              </w:rPr>
              <w:t xml:space="preserve">is well organized </w:t>
            </w:r>
            <w:r w:rsidR="001C6D1D">
              <w:rPr>
                <w:rFonts w:ascii="Arial" w:hAnsi="Arial" w:cs="Arial"/>
              </w:rPr>
              <w:t>introductory page and navigation to all pages is seamless.</w:t>
            </w:r>
            <w:r w:rsidR="00E714A0" w:rsidRPr="00B07899">
              <w:rPr>
                <w:rFonts w:ascii="Arial" w:hAnsi="Arial" w:cs="Arial"/>
              </w:rPr>
              <w:t xml:space="preserve"> </w:t>
            </w:r>
            <w:r w:rsidR="001C6D1D">
              <w:rPr>
                <w:rFonts w:ascii="Arial" w:hAnsi="Arial" w:cs="Arial"/>
              </w:rPr>
              <w:t>Page headings, parent/student resources</w:t>
            </w:r>
            <w:r w:rsidR="00E714A0" w:rsidRPr="00B07899">
              <w:rPr>
                <w:rFonts w:ascii="Arial" w:hAnsi="Arial" w:cs="Arial"/>
              </w:rPr>
              <w:t xml:space="preserve"> and </w:t>
            </w:r>
            <w:r w:rsidR="001C6D1D">
              <w:rPr>
                <w:rFonts w:ascii="Arial" w:hAnsi="Arial" w:cs="Arial"/>
              </w:rPr>
              <w:t xml:space="preserve">references provided for each page.  </w:t>
            </w:r>
          </w:p>
        </w:tc>
        <w:tc>
          <w:tcPr>
            <w:tcW w:w="2228" w:type="dxa"/>
          </w:tcPr>
          <w:p w14:paraId="320BD847" w14:textId="38335440" w:rsidR="00E714A0" w:rsidRPr="00B07899" w:rsidRDefault="001C6D1D" w:rsidP="00E460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Site </w:t>
            </w:r>
            <w:r w:rsidR="00E714A0" w:rsidRPr="00B07899">
              <w:rPr>
                <w:rFonts w:ascii="Arial" w:hAnsi="Arial" w:cs="Arial"/>
              </w:rPr>
              <w:t>is confusing at times and/or is missing some of the required sections</w:t>
            </w:r>
          </w:p>
        </w:tc>
        <w:tc>
          <w:tcPr>
            <w:tcW w:w="2227" w:type="dxa"/>
          </w:tcPr>
          <w:p w14:paraId="320BD848" w14:textId="784B6527" w:rsidR="00E714A0" w:rsidRPr="00B07899" w:rsidRDefault="001C6D1D" w:rsidP="00860C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Site </w:t>
            </w:r>
            <w:r w:rsidR="00E714A0" w:rsidRPr="00B07899">
              <w:rPr>
                <w:rFonts w:ascii="Arial" w:hAnsi="Arial" w:cs="Arial"/>
              </w:rPr>
              <w:t xml:space="preserve">is difficult to follow and/or missing a number of required sections </w:t>
            </w:r>
          </w:p>
        </w:tc>
        <w:tc>
          <w:tcPr>
            <w:tcW w:w="2228" w:type="dxa"/>
          </w:tcPr>
          <w:p w14:paraId="320BD849" w14:textId="77777777" w:rsidR="00E714A0" w:rsidRPr="00B07899" w:rsidRDefault="00E714A0" w:rsidP="00E46083">
            <w:pPr>
              <w:rPr>
                <w:rFonts w:ascii="Arial" w:hAnsi="Arial" w:cs="Arial"/>
              </w:rPr>
            </w:pPr>
            <w:bookmarkStart w:id="0" w:name="_GoBack"/>
            <w:r w:rsidRPr="00B07899">
              <w:rPr>
                <w:rFonts w:ascii="Arial" w:hAnsi="Arial" w:cs="Arial"/>
              </w:rPr>
              <w:t xml:space="preserve">No evidence of organization </w:t>
            </w:r>
            <w:bookmarkEnd w:id="0"/>
          </w:p>
        </w:tc>
      </w:tr>
    </w:tbl>
    <w:p w14:paraId="320BD84B" w14:textId="77777777" w:rsidR="00A74598" w:rsidRPr="00B07899" w:rsidRDefault="00B07899" w:rsidP="00B07899">
      <w:pPr>
        <w:pStyle w:val="NoSpacing"/>
        <w:ind w:left="-450"/>
        <w:rPr>
          <w:rFonts w:ascii="Arial" w:hAnsi="Arial" w:cs="Arial"/>
          <w:b/>
          <w:sz w:val="22"/>
        </w:rPr>
      </w:pPr>
      <w:r w:rsidRPr="00B07899">
        <w:rPr>
          <w:rFonts w:ascii="Arial" w:hAnsi="Arial" w:cs="Arial"/>
          <w:b/>
          <w:sz w:val="22"/>
        </w:rPr>
        <w:t>This assignment is worth 100 points.</w:t>
      </w:r>
    </w:p>
    <w:sectPr w:rsidR="00A74598" w:rsidRPr="00B0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E3094"/>
    <w:multiLevelType w:val="hybridMultilevel"/>
    <w:tmpl w:val="D4461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A6BBF"/>
    <w:multiLevelType w:val="hybridMultilevel"/>
    <w:tmpl w:val="AD36A3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A0"/>
    <w:rsid w:val="001C6D1D"/>
    <w:rsid w:val="001D54B0"/>
    <w:rsid w:val="002B2523"/>
    <w:rsid w:val="00397E62"/>
    <w:rsid w:val="0058298A"/>
    <w:rsid w:val="00612486"/>
    <w:rsid w:val="00727950"/>
    <w:rsid w:val="00841E90"/>
    <w:rsid w:val="00860CE3"/>
    <w:rsid w:val="008B1AA0"/>
    <w:rsid w:val="009A47A6"/>
    <w:rsid w:val="00A74598"/>
    <w:rsid w:val="00B07899"/>
    <w:rsid w:val="00C22159"/>
    <w:rsid w:val="00E7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BD81A"/>
  <w15:docId w15:val="{172F1598-3DEA-4E35-A78E-FBE20BAC0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2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4A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59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14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oSpacing">
    <w:name w:val="No Spacing"/>
    <w:uiPriority w:val="1"/>
    <w:qFormat/>
    <w:rsid w:val="00E714A0"/>
    <w:pPr>
      <w:spacing w:after="0" w:line="240" w:lineRule="auto"/>
    </w:pPr>
    <w:rPr>
      <w:rFonts w:ascii="Bookman Old Style" w:eastAsia="Calibri" w:hAnsi="Bookman Old Style" w:cs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B25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CE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D54B0"/>
    <w:rPr>
      <w:color w:val="0563C1" w:themeColor="hyperlink"/>
      <w:u w:val="single"/>
    </w:rPr>
  </w:style>
  <w:style w:type="character" w:customStyle="1" w:styleId="mceitemhiddenspellword">
    <w:name w:val="mceitemhiddenspellword"/>
    <w:basedOn w:val="DefaultParagraphFont"/>
    <w:rsid w:val="00397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ebly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catorpages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classsites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itebuilder.com/" TargetMode="External"/><Relationship Id="rId10" Type="http://schemas.openxmlformats.org/officeDocument/2006/relationships/hyperlink" Target="http://SchoolRac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tes.google.com/site/si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</Company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Hocutt, Martha</dc:creator>
  <cp:lastModifiedBy>Wendy Cowan</cp:lastModifiedBy>
  <cp:revision>3</cp:revision>
  <cp:lastPrinted>2015-08-11T21:13:00Z</cp:lastPrinted>
  <dcterms:created xsi:type="dcterms:W3CDTF">2015-08-11T21:13:00Z</dcterms:created>
  <dcterms:modified xsi:type="dcterms:W3CDTF">2015-08-11T21:37:00Z</dcterms:modified>
</cp:coreProperties>
</file>